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026239" w:rsidP="00A57AC5">
      <w:pPr>
        <w:jc w:val="center"/>
        <w:rPr>
          <w:rFonts w:ascii="Arial" w:hAnsi="Arial" w:cs="Arial"/>
          <w:b/>
          <w:sz w:val="24"/>
          <w:szCs w:val="24"/>
        </w:rPr>
      </w:pPr>
      <w:r w:rsidRPr="00A57AC5">
        <w:rPr>
          <w:rFonts w:ascii="Arial" w:hAnsi="Arial" w:cs="Arial"/>
          <w:b/>
          <w:sz w:val="24"/>
          <w:szCs w:val="24"/>
        </w:rPr>
        <w:t>BASIN DUYURUSU</w:t>
      </w:r>
    </w:p>
    <w:p w:rsidR="00A57AC5" w:rsidRPr="00A57AC5" w:rsidRDefault="00A57AC5" w:rsidP="00A57A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27.01.2014</w:t>
      </w:r>
    </w:p>
    <w:p w:rsidR="00026239" w:rsidRPr="00A57AC5" w:rsidRDefault="00026239" w:rsidP="00A57AC5">
      <w:pPr>
        <w:jc w:val="center"/>
        <w:rPr>
          <w:rFonts w:ascii="Arial" w:hAnsi="Arial" w:cs="Arial"/>
          <w:b/>
          <w:sz w:val="24"/>
          <w:szCs w:val="24"/>
        </w:rPr>
      </w:pPr>
      <w:r w:rsidRPr="00A57AC5">
        <w:rPr>
          <w:rFonts w:ascii="Arial" w:hAnsi="Arial" w:cs="Arial"/>
          <w:b/>
          <w:sz w:val="24"/>
          <w:szCs w:val="24"/>
        </w:rPr>
        <w:t>BAŞSAVCILARDAN SATSO’YA VEDA ZİYARETİ</w:t>
      </w:r>
    </w:p>
    <w:p w:rsidR="00026239" w:rsidRPr="00A57AC5" w:rsidRDefault="00A20055" w:rsidP="00A57AC5">
      <w:pPr>
        <w:jc w:val="both"/>
        <w:rPr>
          <w:rFonts w:ascii="Arial" w:hAnsi="Arial" w:cs="Arial"/>
          <w:sz w:val="24"/>
          <w:szCs w:val="24"/>
        </w:rPr>
      </w:pPr>
      <w:r w:rsidRPr="00A20055">
        <w:rPr>
          <w:rFonts w:ascii="Arial" w:hAnsi="Arial" w:cs="Arial"/>
          <w:sz w:val="24"/>
          <w:szCs w:val="24"/>
        </w:rPr>
        <w:t xml:space="preserve">Sakarya Cumhuriyet Başsavcılığı görevinden Kayseri </w:t>
      </w:r>
      <w:r w:rsidR="00F274F8">
        <w:rPr>
          <w:rFonts w:ascii="Arial" w:hAnsi="Arial" w:cs="Arial"/>
          <w:sz w:val="24"/>
          <w:szCs w:val="24"/>
        </w:rPr>
        <w:t xml:space="preserve">Cumhuriyet </w:t>
      </w:r>
      <w:r w:rsidRPr="00A20055">
        <w:rPr>
          <w:rFonts w:ascii="Arial" w:hAnsi="Arial" w:cs="Arial"/>
          <w:sz w:val="24"/>
          <w:szCs w:val="24"/>
        </w:rPr>
        <w:t xml:space="preserve">Başsavcılığı görevine atanan Orhan Usta </w:t>
      </w:r>
      <w:r>
        <w:rPr>
          <w:rFonts w:ascii="Arial" w:hAnsi="Arial" w:cs="Arial"/>
          <w:sz w:val="24"/>
          <w:szCs w:val="24"/>
        </w:rPr>
        <w:t>ve Sakarya Bölge İ</w:t>
      </w:r>
      <w:r w:rsidR="00561B38">
        <w:rPr>
          <w:rFonts w:ascii="Arial" w:hAnsi="Arial" w:cs="Arial"/>
          <w:sz w:val="24"/>
          <w:szCs w:val="24"/>
        </w:rPr>
        <w:t>stinaf Mahkeme</w:t>
      </w:r>
      <w:r w:rsidR="006F32E9">
        <w:rPr>
          <w:rFonts w:ascii="Arial" w:hAnsi="Arial" w:cs="Arial"/>
          <w:sz w:val="24"/>
          <w:szCs w:val="24"/>
        </w:rPr>
        <w:t>si</w:t>
      </w:r>
      <w:r w:rsidR="00561B38">
        <w:rPr>
          <w:rFonts w:ascii="Arial" w:hAnsi="Arial" w:cs="Arial"/>
          <w:sz w:val="24"/>
          <w:szCs w:val="24"/>
        </w:rPr>
        <w:t xml:space="preserve"> Cumhuriyet </w:t>
      </w:r>
      <w:r w:rsidR="00FC38E4" w:rsidRPr="00A57AC5">
        <w:rPr>
          <w:rFonts w:ascii="Arial" w:hAnsi="Arial" w:cs="Arial"/>
          <w:sz w:val="24"/>
          <w:szCs w:val="24"/>
        </w:rPr>
        <w:t xml:space="preserve">Başsavcısı iken İstanbul Beykoz </w:t>
      </w:r>
      <w:r w:rsidR="00561B38">
        <w:rPr>
          <w:rFonts w:ascii="Arial" w:hAnsi="Arial" w:cs="Arial"/>
          <w:sz w:val="24"/>
          <w:szCs w:val="24"/>
        </w:rPr>
        <w:t xml:space="preserve">Cumhuriyet </w:t>
      </w:r>
      <w:r w:rsidR="00FC38E4" w:rsidRPr="00A57AC5">
        <w:rPr>
          <w:rFonts w:ascii="Arial" w:hAnsi="Arial" w:cs="Arial"/>
          <w:sz w:val="24"/>
          <w:szCs w:val="24"/>
        </w:rPr>
        <w:t xml:space="preserve">Başsavcısı olarak atanan Cemil Kuyu Sakarya Ticaret ve Sanayi Odası Yönetim Kurulu Başkanı Mahmut </w:t>
      </w:r>
      <w:proofErr w:type="spellStart"/>
      <w:r w:rsidR="00FC38E4" w:rsidRPr="00A57AC5">
        <w:rPr>
          <w:rFonts w:ascii="Arial" w:hAnsi="Arial" w:cs="Arial"/>
          <w:sz w:val="24"/>
          <w:szCs w:val="24"/>
        </w:rPr>
        <w:t>Kösemusul’a</w:t>
      </w:r>
      <w:proofErr w:type="spellEnd"/>
      <w:r w:rsidR="00FC38E4" w:rsidRPr="00A57AC5">
        <w:rPr>
          <w:rFonts w:ascii="Arial" w:hAnsi="Arial" w:cs="Arial"/>
          <w:sz w:val="24"/>
          <w:szCs w:val="24"/>
        </w:rPr>
        <w:t xml:space="preserve"> veda ziyaretinde bulundu.</w:t>
      </w:r>
    </w:p>
    <w:p w:rsidR="00FC38E4" w:rsidRPr="00A57AC5" w:rsidRDefault="00544FEC" w:rsidP="00A57AC5">
      <w:pPr>
        <w:jc w:val="both"/>
        <w:rPr>
          <w:rFonts w:ascii="Arial" w:hAnsi="Arial" w:cs="Arial"/>
          <w:sz w:val="24"/>
          <w:szCs w:val="24"/>
        </w:rPr>
      </w:pPr>
      <w:r w:rsidRPr="00A57AC5">
        <w:rPr>
          <w:rFonts w:ascii="Arial" w:hAnsi="Arial" w:cs="Arial"/>
          <w:sz w:val="24"/>
          <w:szCs w:val="24"/>
        </w:rPr>
        <w:t xml:space="preserve">Ziyarette konuşan Sakarya Bölge </w:t>
      </w:r>
      <w:r w:rsidR="004A5045">
        <w:rPr>
          <w:rFonts w:ascii="Arial" w:hAnsi="Arial" w:cs="Arial"/>
          <w:sz w:val="24"/>
          <w:szCs w:val="24"/>
        </w:rPr>
        <w:t>İ</w:t>
      </w:r>
      <w:r w:rsidRPr="00A57AC5">
        <w:rPr>
          <w:rFonts w:ascii="Arial" w:hAnsi="Arial" w:cs="Arial"/>
          <w:sz w:val="24"/>
          <w:szCs w:val="24"/>
        </w:rPr>
        <w:t>stinaf Mahkeme</w:t>
      </w:r>
      <w:r w:rsidR="006F32E9">
        <w:rPr>
          <w:rFonts w:ascii="Arial" w:hAnsi="Arial" w:cs="Arial"/>
          <w:sz w:val="24"/>
          <w:szCs w:val="24"/>
        </w:rPr>
        <w:t>si</w:t>
      </w:r>
      <w:r w:rsidRPr="00A57AC5">
        <w:rPr>
          <w:rFonts w:ascii="Arial" w:hAnsi="Arial" w:cs="Arial"/>
          <w:sz w:val="24"/>
          <w:szCs w:val="24"/>
        </w:rPr>
        <w:t xml:space="preserve"> </w:t>
      </w:r>
      <w:r w:rsidR="00DE1507">
        <w:rPr>
          <w:rFonts w:ascii="Arial" w:hAnsi="Arial" w:cs="Arial"/>
          <w:sz w:val="24"/>
          <w:szCs w:val="24"/>
        </w:rPr>
        <w:t xml:space="preserve">Cumhuriyet </w:t>
      </w:r>
      <w:r w:rsidRPr="00A57AC5">
        <w:rPr>
          <w:rFonts w:ascii="Arial" w:hAnsi="Arial" w:cs="Arial"/>
          <w:sz w:val="24"/>
          <w:szCs w:val="24"/>
        </w:rPr>
        <w:t xml:space="preserve">Başsavcısı Cemil Kuyu Sakarya ile ilgili değerlendirmelerde bulunarak görev süresince kurumlarla iyi diyalog ve sürekli iletişim halinde olduklarını ve bu pozitif </w:t>
      </w:r>
      <w:proofErr w:type="gramStart"/>
      <w:r w:rsidRPr="00A57AC5">
        <w:rPr>
          <w:rFonts w:ascii="Arial" w:hAnsi="Arial" w:cs="Arial"/>
          <w:sz w:val="24"/>
          <w:szCs w:val="24"/>
        </w:rPr>
        <w:t>sinerjiden</w:t>
      </w:r>
      <w:proofErr w:type="gramEnd"/>
      <w:r w:rsidRPr="00A57AC5">
        <w:rPr>
          <w:rFonts w:ascii="Arial" w:hAnsi="Arial" w:cs="Arial"/>
          <w:sz w:val="24"/>
          <w:szCs w:val="24"/>
        </w:rPr>
        <w:t xml:space="preserve"> duydukları memnuniyeti dile getirdi.</w:t>
      </w:r>
    </w:p>
    <w:p w:rsidR="00B8388C" w:rsidRPr="00A57AC5" w:rsidRDefault="0011381E" w:rsidP="00A57AC5">
      <w:pPr>
        <w:jc w:val="both"/>
        <w:rPr>
          <w:rFonts w:ascii="Arial" w:hAnsi="Arial" w:cs="Arial"/>
          <w:sz w:val="24"/>
          <w:szCs w:val="24"/>
        </w:rPr>
      </w:pPr>
      <w:r w:rsidRPr="00A57AC5">
        <w:rPr>
          <w:rFonts w:ascii="Arial" w:hAnsi="Arial" w:cs="Arial"/>
          <w:sz w:val="24"/>
          <w:szCs w:val="24"/>
        </w:rPr>
        <w:t xml:space="preserve">Kayseri </w:t>
      </w:r>
      <w:r w:rsidR="00DE1507">
        <w:rPr>
          <w:rFonts w:ascii="Arial" w:hAnsi="Arial" w:cs="Arial"/>
          <w:sz w:val="24"/>
          <w:szCs w:val="24"/>
        </w:rPr>
        <w:t xml:space="preserve">Cumhuriyet </w:t>
      </w:r>
      <w:r w:rsidRPr="00A57AC5">
        <w:rPr>
          <w:rFonts w:ascii="Arial" w:hAnsi="Arial" w:cs="Arial"/>
          <w:sz w:val="24"/>
          <w:szCs w:val="24"/>
        </w:rPr>
        <w:t xml:space="preserve">Başsavcılığı görevine atanan Sakarya </w:t>
      </w:r>
      <w:r w:rsidR="00DE1507">
        <w:rPr>
          <w:rFonts w:ascii="Arial" w:hAnsi="Arial" w:cs="Arial"/>
          <w:sz w:val="24"/>
          <w:szCs w:val="24"/>
        </w:rPr>
        <w:t xml:space="preserve">Cumhuriyet </w:t>
      </w:r>
      <w:r w:rsidRPr="00A57AC5">
        <w:rPr>
          <w:rFonts w:ascii="Arial" w:hAnsi="Arial" w:cs="Arial"/>
          <w:sz w:val="24"/>
          <w:szCs w:val="24"/>
        </w:rPr>
        <w:t xml:space="preserve">Başsavcısı Orhan Usta ise </w:t>
      </w:r>
      <w:r w:rsidR="00BF59D2" w:rsidRPr="00A57AC5">
        <w:rPr>
          <w:rFonts w:ascii="Arial" w:hAnsi="Arial" w:cs="Arial"/>
          <w:sz w:val="24"/>
          <w:szCs w:val="24"/>
        </w:rPr>
        <w:t>Sakarya’da görev yapmaktan ve Sakarya’ya hizmet etmiş olmaktan mutlu</w:t>
      </w:r>
      <w:r w:rsidR="00B8388C" w:rsidRPr="00A57AC5">
        <w:rPr>
          <w:rFonts w:ascii="Arial" w:hAnsi="Arial" w:cs="Arial"/>
          <w:sz w:val="24"/>
          <w:szCs w:val="24"/>
        </w:rPr>
        <w:t>luk duyduğunu belirtti.</w:t>
      </w:r>
    </w:p>
    <w:p w:rsidR="006E78AD" w:rsidRDefault="006E78AD" w:rsidP="00A57AC5">
      <w:pPr>
        <w:jc w:val="both"/>
        <w:rPr>
          <w:rFonts w:ascii="Arial" w:hAnsi="Arial" w:cs="Arial"/>
          <w:sz w:val="24"/>
          <w:szCs w:val="24"/>
        </w:rPr>
      </w:pPr>
      <w:r w:rsidRPr="00A57AC5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A57AC5">
        <w:rPr>
          <w:rFonts w:ascii="Arial" w:hAnsi="Arial" w:cs="Arial"/>
          <w:sz w:val="24"/>
          <w:szCs w:val="24"/>
        </w:rPr>
        <w:t>Kösemusul</w:t>
      </w:r>
      <w:proofErr w:type="spellEnd"/>
      <w:r w:rsidRPr="00A57AC5">
        <w:rPr>
          <w:rFonts w:ascii="Arial" w:hAnsi="Arial" w:cs="Arial"/>
          <w:sz w:val="24"/>
          <w:szCs w:val="24"/>
        </w:rPr>
        <w:t xml:space="preserve">,  Sakarya’da görevde bulundukları süre boyunca yaptıkları çalışmalardan dolayı teşekkür </w:t>
      </w:r>
      <w:r w:rsidR="00BF59D2" w:rsidRPr="00A57AC5">
        <w:rPr>
          <w:rFonts w:ascii="Arial" w:hAnsi="Arial" w:cs="Arial"/>
          <w:sz w:val="24"/>
          <w:szCs w:val="24"/>
        </w:rPr>
        <w:t>ederek yeni</w:t>
      </w:r>
      <w:r w:rsidRPr="00A57AC5">
        <w:rPr>
          <w:rFonts w:ascii="Arial" w:hAnsi="Arial" w:cs="Arial"/>
          <w:sz w:val="24"/>
          <w:szCs w:val="24"/>
        </w:rPr>
        <w:t xml:space="preserve"> görevlerinde başarılar diledi.</w:t>
      </w:r>
    </w:p>
    <w:p w:rsidR="0030317D" w:rsidRDefault="0030317D" w:rsidP="00A57AC5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 w:rsidR="0086670A">
        <w:rPr>
          <w:rFonts w:ascii="Arial" w:hAnsi="Arial" w:cs="Arial"/>
          <w:sz w:val="24"/>
          <w:szCs w:val="24"/>
        </w:rPr>
        <w:t>, ziyarette</w:t>
      </w:r>
      <w:r>
        <w:rPr>
          <w:rFonts w:ascii="Arial" w:hAnsi="Arial" w:cs="Arial"/>
          <w:sz w:val="24"/>
          <w:szCs w:val="24"/>
        </w:rPr>
        <w:t xml:space="preserve"> başsavcılara Sakarya ve SATSO anısına </w:t>
      </w:r>
      <w:r w:rsidR="001D236F">
        <w:rPr>
          <w:rFonts w:ascii="Arial" w:hAnsi="Arial" w:cs="Arial"/>
          <w:sz w:val="24"/>
          <w:szCs w:val="24"/>
        </w:rPr>
        <w:t xml:space="preserve">yöresel </w:t>
      </w:r>
      <w:r w:rsidR="008478F8">
        <w:rPr>
          <w:rFonts w:ascii="Arial" w:hAnsi="Arial" w:cs="Arial"/>
          <w:sz w:val="24"/>
          <w:szCs w:val="24"/>
        </w:rPr>
        <w:t>ürünler takdim</w:t>
      </w:r>
      <w:r>
        <w:rPr>
          <w:rFonts w:ascii="Arial" w:hAnsi="Arial" w:cs="Arial"/>
          <w:sz w:val="24"/>
          <w:szCs w:val="24"/>
        </w:rPr>
        <w:t xml:space="preserve"> etti.</w:t>
      </w:r>
    </w:p>
    <w:p w:rsidR="0030317D" w:rsidRPr="00A57AC5" w:rsidRDefault="0030317D" w:rsidP="00A57AC5">
      <w:pPr>
        <w:jc w:val="both"/>
        <w:rPr>
          <w:rFonts w:ascii="Arial" w:hAnsi="Arial" w:cs="Arial"/>
          <w:sz w:val="24"/>
          <w:szCs w:val="24"/>
        </w:rPr>
      </w:pPr>
    </w:p>
    <w:p w:rsidR="006E78AD" w:rsidRPr="00A57AC5" w:rsidRDefault="006E78AD" w:rsidP="00A57AC5">
      <w:pPr>
        <w:jc w:val="both"/>
        <w:rPr>
          <w:rFonts w:ascii="Arial" w:hAnsi="Arial" w:cs="Arial"/>
          <w:sz w:val="24"/>
          <w:szCs w:val="24"/>
        </w:rPr>
      </w:pPr>
    </w:p>
    <w:sectPr w:rsidR="006E78AD" w:rsidRPr="00A57AC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6239"/>
    <w:rsid w:val="00026239"/>
    <w:rsid w:val="00080054"/>
    <w:rsid w:val="000B35C0"/>
    <w:rsid w:val="0011381E"/>
    <w:rsid w:val="001713A6"/>
    <w:rsid w:val="00195E75"/>
    <w:rsid w:val="001D236F"/>
    <w:rsid w:val="001D730D"/>
    <w:rsid w:val="00266E9E"/>
    <w:rsid w:val="0030317D"/>
    <w:rsid w:val="00445CD8"/>
    <w:rsid w:val="004A5045"/>
    <w:rsid w:val="00544FEC"/>
    <w:rsid w:val="00561B38"/>
    <w:rsid w:val="006E78AD"/>
    <w:rsid w:val="006F32E9"/>
    <w:rsid w:val="00750638"/>
    <w:rsid w:val="00763E8A"/>
    <w:rsid w:val="0077691B"/>
    <w:rsid w:val="008478F8"/>
    <w:rsid w:val="0086670A"/>
    <w:rsid w:val="008A76C4"/>
    <w:rsid w:val="00A20055"/>
    <w:rsid w:val="00A34F50"/>
    <w:rsid w:val="00A57AC5"/>
    <w:rsid w:val="00B8388C"/>
    <w:rsid w:val="00BF59D2"/>
    <w:rsid w:val="00C35341"/>
    <w:rsid w:val="00D05F9A"/>
    <w:rsid w:val="00D35117"/>
    <w:rsid w:val="00DB67AF"/>
    <w:rsid w:val="00DE1507"/>
    <w:rsid w:val="00DF5FE2"/>
    <w:rsid w:val="00E06FE0"/>
    <w:rsid w:val="00E23443"/>
    <w:rsid w:val="00EA1466"/>
    <w:rsid w:val="00EC3113"/>
    <w:rsid w:val="00EC5C02"/>
    <w:rsid w:val="00F274F8"/>
    <w:rsid w:val="00FA7508"/>
    <w:rsid w:val="00FC38E4"/>
    <w:rsid w:val="00FC65AB"/>
    <w:rsid w:val="00FE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23</cp:revision>
  <dcterms:created xsi:type="dcterms:W3CDTF">2014-01-27T12:59:00Z</dcterms:created>
  <dcterms:modified xsi:type="dcterms:W3CDTF">2014-01-27T14:15:00Z</dcterms:modified>
</cp:coreProperties>
</file>